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BF" w:rsidRPr="009E48BF" w:rsidRDefault="009E48BF" w:rsidP="009E4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736E38" wp14:editId="03584007">
            <wp:extent cx="6152515" cy="23850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8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CEC4F" wp14:editId="7E22937F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0" t="0" r="6985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8BF" w:rsidRDefault="009E48BF" w:rsidP="009E48B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" stroked="f">
                <v:textbox style="mso-fit-shape-to-text:t">
                  <w:txbxContent>
                    <w:p w:rsidR="009E48BF" w:rsidRDefault="009E48BF" w:rsidP="009E48BF"/>
                  </w:txbxContent>
                </v:textbox>
              </v:shape>
            </w:pict>
          </mc:Fallback>
        </mc:AlternateContent>
      </w:r>
    </w:p>
    <w:p w:rsidR="009E48BF" w:rsidRPr="009E48BF" w:rsidRDefault="009E48BF" w:rsidP="009E48BF">
      <w:pPr>
        <w:spacing w:after="0" w:line="240" w:lineRule="auto"/>
        <w:jc w:val="both"/>
        <w:rPr>
          <w:rFonts w:ascii="Arial" w:eastAsia="Times New Roman" w:hAnsi="Arial" w:cs="Times New Roman"/>
          <w:b/>
          <w:sz w:val="4"/>
          <w:szCs w:val="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48BF" w:rsidRPr="009E48BF" w:rsidTr="00841B24">
        <w:trPr>
          <w:trHeight w:val="144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E48BF" w:rsidRPr="009E48BF" w:rsidRDefault="009E48BF" w:rsidP="009E48B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48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«__» __________20_</w:t>
            </w:r>
            <w:r w:rsidRPr="009E48BF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__</w:t>
            </w:r>
            <w:r w:rsidRPr="009E48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_ г.                                             </w:t>
            </w:r>
            <w:r w:rsidR="006666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№ 1304</w:t>
            </w:r>
          </w:p>
          <w:p w:rsidR="009E48BF" w:rsidRPr="009E48BF" w:rsidRDefault="009E48BF" w:rsidP="009E48B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48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 Улан-Удэ</w:t>
            </w:r>
          </w:p>
        </w:tc>
      </w:tr>
      <w:tr w:rsidR="009E48BF" w:rsidRPr="009E48BF" w:rsidTr="00841B24">
        <w:trPr>
          <w:trHeight w:val="22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E48BF" w:rsidRPr="009E48BF" w:rsidRDefault="009E48BF" w:rsidP="009E48BF">
            <w:pPr>
              <w:shd w:val="clear" w:color="auto" w:fill="FFFFFF"/>
              <w:tabs>
                <w:tab w:val="left" w:pos="44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Pr="009E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сроках, местах и порядке информирования о результатах</w:t>
            </w:r>
          </w:p>
          <w:p w:rsidR="009E48BF" w:rsidRPr="009E48BF" w:rsidRDefault="009E48BF" w:rsidP="009E48BF">
            <w:pPr>
              <w:shd w:val="clear" w:color="auto" w:fill="FFFFFF"/>
              <w:tabs>
                <w:tab w:val="left" w:pos="44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итогового сочинения (изложения) </w:t>
            </w:r>
            <w:r w:rsidR="00445C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2023-2024</w:t>
            </w:r>
            <w:r w:rsidR="000E13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учебном</w:t>
            </w:r>
            <w:r w:rsidRPr="009E4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9E48BF" w:rsidRPr="009E48BF" w:rsidRDefault="009E48BF" w:rsidP="009E48BF">
      <w:pPr>
        <w:spacing w:after="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9E48BF" w:rsidRPr="009E48BF" w:rsidRDefault="009E48BF" w:rsidP="009E48BF">
      <w:pPr>
        <w:tabs>
          <w:tab w:val="left" w:pos="1037"/>
        </w:tabs>
        <w:autoSpaceDE w:val="0"/>
        <w:autoSpaceDN w:val="0"/>
        <w:adjustRightInd w:val="0"/>
        <w:spacing w:before="5" w:after="0"/>
        <w:ind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BF" w:rsidRPr="009E48BF" w:rsidRDefault="009E48BF" w:rsidP="009E48B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E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проведения государственной итоговой аттестации по образовательным программам среднего </w:t>
      </w:r>
      <w:r w:rsidR="0036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образования, утвержденного</w:t>
      </w:r>
      <w:r w:rsidRPr="009E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риказом Министерства просвещения Российской</w:t>
      </w:r>
      <w:r w:rsidR="00445C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Федеральной службой по надзору в сфере образования и науки (</w:t>
      </w:r>
      <w:proofErr w:type="spellStart"/>
      <w:r w:rsidR="00445C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Рособрнадзор</w:t>
      </w:r>
      <w:proofErr w:type="spellEnd"/>
      <w:r w:rsidR="00445C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) от 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445C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04.04.2023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№ </w:t>
      </w:r>
      <w:r w:rsidR="00445C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233/552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в целях своевременного информирования </w:t>
      </w:r>
      <w:r w:rsidR="00364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участников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 результатах итогового сочинения (изложения),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proofErr w:type="gramEnd"/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 и к а з ы в а ю:</w:t>
      </w:r>
      <w:r w:rsidRPr="009E48B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</w:p>
    <w:p w:rsidR="009E48BF" w:rsidRPr="009E48BF" w:rsidRDefault="009E48BF" w:rsidP="009E48BF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Pr="009E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днем официального опубликования результатов </w:t>
      </w:r>
      <w:r w:rsidRPr="009E4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итогового сочинения (изложения) день заседания государственной экзаменационной комиссии Республики Бурятия для проведения государственной итоговой аттестации по образовательным программам среднего общего образования  (далее – ГЭК), на котором утверждены результаты итогового сочинения (изложения).</w:t>
      </w:r>
    </w:p>
    <w:p w:rsidR="009E48BF" w:rsidRPr="009E48BF" w:rsidRDefault="009E48BF" w:rsidP="009E48BF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Определить следующие сроки и места информирования о результатах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(изложения)</w:t>
      </w:r>
      <w:r w:rsidRPr="009E48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:</w:t>
      </w:r>
    </w:p>
    <w:p w:rsidR="00445C42" w:rsidRDefault="009E48BF" w:rsidP="009E48BF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итогового сочинения (изложения) о </w:t>
      </w:r>
      <w:r w:rsidRPr="00445C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полученных результатах  </w:t>
      </w:r>
      <w:r w:rsidRPr="0044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информируется не позднее двух рабочих дней со дня их </w:t>
      </w:r>
      <w:r w:rsidRPr="0044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утверждения ГЭК</w:t>
      </w:r>
      <w:r w:rsidR="00E5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срока не позднее 20 декабря 2023 года, дополнительных сроков не позднее </w:t>
      </w:r>
      <w:r w:rsidR="003C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5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2024 года, не позднее</w:t>
      </w:r>
      <w:r w:rsidR="003C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 w:rsidR="00E5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2024 года. </w:t>
      </w:r>
      <w:r w:rsidRPr="0044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8BF" w:rsidRPr="00445C42" w:rsidRDefault="009E48BF" w:rsidP="009E48BF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C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текущего года с результатами итогового сочинения (изложения) ознакамливаются в образовательных организациях, в которых осваивают образовательные программы среднего общего образования;</w:t>
      </w:r>
    </w:p>
    <w:p w:rsidR="00460A8F" w:rsidRDefault="009E48BF" w:rsidP="00460A8F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 с результатами итогового сочинения (изложения) ознакамливаются в местах регистрации на написание итогового сочинения (изложения), в образовательных организациях, в которых осваивают образовательные программы среднего профессионального образования;</w:t>
      </w:r>
    </w:p>
    <w:p w:rsidR="009E48BF" w:rsidRPr="00460A8F" w:rsidRDefault="009E48BF" w:rsidP="00460A8F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итогового сочинения (изложения) может ознакомиться самостоятельно с образами бланков итогового сочинения и результатами итогового сочинения (изложения) на официальном информационном портале ЕГЭ</w:t>
      </w:r>
      <w:r w:rsidR="00460A8F" w:rsidRP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460A8F" w:rsidRPr="004571A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https://checkege.rustest.ru/</w:t>
        </w:r>
      </w:hyperlink>
      <w:r w:rsid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0A8F" w:rsidRP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A8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официальном сайте ГБУ «РЦОИ и ОКО» (</w:t>
      </w:r>
      <w:hyperlink r:id="rId10" w:history="1">
        <w:r w:rsidRPr="00460A8F">
          <w:rPr>
            <w:rFonts w:ascii="Times New Roman" w:eastAsia="Times New Roman" w:hAnsi="Times New Roman" w:cs="Times New Roman"/>
            <w:spacing w:val="-3"/>
            <w:sz w:val="28"/>
            <w:szCs w:val="28"/>
            <w:u w:val="single"/>
            <w:lang w:eastAsia="ru-RU"/>
          </w:rPr>
          <w:t>http://burinko.ru/</w:t>
        </w:r>
      </w:hyperlink>
      <w:proofErr w:type="gramStart"/>
      <w:r w:rsidRPr="00460A8F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 xml:space="preserve"> </w:t>
      </w:r>
      <w:r w:rsidRPr="00460A8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</w:t>
      </w:r>
      <w:proofErr w:type="gramEnd"/>
      <w:r w:rsidRPr="00460A8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течение </w:t>
      </w:r>
      <w:r w:rsidRP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календарных дней со дня  утверждения ГЭК результатов итогового сочинения (изложения). </w:t>
      </w:r>
    </w:p>
    <w:p w:rsidR="009E48BF" w:rsidRPr="009E48BF" w:rsidRDefault="009E48BF" w:rsidP="009E48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3. Отделу дошкольного и общего образования (</w:t>
      </w:r>
      <w:r w:rsidR="00C90F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Е.В. </w:t>
      </w:r>
      <w:proofErr w:type="spellStart"/>
      <w:r w:rsidR="00C90F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Тулаева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обеспечить размещение объявления о</w:t>
      </w:r>
      <w:r w:rsidRPr="009E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сроках, местах и порядке информирования о результатах итогового сочинения (изложения) </w:t>
      </w:r>
      <w:r w:rsidRPr="009E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4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</w:t>
      </w:r>
      <w:r w:rsidR="00C90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</w:t>
      </w:r>
      <w:r w:rsidRPr="009E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официальном сайте Министерства образования и науки Республики Бурятия </w:t>
      </w:r>
      <w:hyperlink r:id="rId11" w:history="1">
        <w:r w:rsidRPr="009E48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http://egov-buryatia.ru/minobr/</w:t>
        </w:r>
      </w:hyperlink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48BF" w:rsidRPr="009E48BF" w:rsidRDefault="009E48BF" w:rsidP="009E48BF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4. 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</w:t>
      </w:r>
      <w:r w:rsidR="0036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самоуправления, </w:t>
      </w:r>
      <w:proofErr w:type="gramStart"/>
      <w:r w:rsidR="00364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сфере образования</w:t>
      </w:r>
      <w:r w:rsidR="00E53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обеспечить:</w:t>
      </w:r>
    </w:p>
    <w:p w:rsidR="009E48BF" w:rsidRPr="009E48BF" w:rsidRDefault="009E48BF" w:rsidP="009E48BF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4.1. размещение в средствах массовой информации объявлений, содержащих сведения о</w:t>
      </w:r>
      <w:r w:rsidRPr="009E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сроках, местах и порядке информирования о результатах итогового сочинения (изложения) </w:t>
      </w:r>
      <w:r w:rsidRPr="009E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4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</w:t>
      </w:r>
      <w:r w:rsidR="00C90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</w:t>
      </w:r>
      <w:r w:rsidRPr="009E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48BF" w:rsidRPr="009E48BF" w:rsidRDefault="009E48BF" w:rsidP="009E48BF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4.2.  своевременное ознакомление участников итогового сочинения (изложения) с полученными результатами в сроки и в порядке, установленные настоящим приказом.</w:t>
      </w:r>
    </w:p>
    <w:p w:rsidR="009E48BF" w:rsidRPr="009E48BF" w:rsidRDefault="009E48BF" w:rsidP="009E48B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hanging="78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ГБУ «РЦОИ и ОКО» (</w:t>
      </w:r>
      <w:proofErr w:type="spellStart"/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Чимитова</w:t>
      </w:r>
      <w:proofErr w:type="spellEnd"/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Д.К.):</w:t>
      </w:r>
    </w:p>
    <w:p w:rsidR="009E48BF" w:rsidRPr="009E48BF" w:rsidRDefault="009E48BF" w:rsidP="009E48BF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>5.1. в срок не позднее чем через 5 календарных дней после проведения проверки и оценивания итогового сочинения (изложения) экспертами комиссий образовательных организаций внести сведения в РИС о результатах обработки бланков итогового сочинения (изложения);</w:t>
      </w:r>
    </w:p>
    <w:p w:rsidR="009E48BF" w:rsidRPr="009E48BF" w:rsidRDefault="009E48BF" w:rsidP="009E48BF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9E48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5.2. в </w:t>
      </w:r>
      <w:r w:rsidR="00445C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установленные </w:t>
      </w:r>
      <w:proofErr w:type="spellStart"/>
      <w:r w:rsidR="00445C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Рособнадзором</w:t>
      </w:r>
      <w:proofErr w:type="spellEnd"/>
      <w:r w:rsidR="00445C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сроки </w:t>
      </w:r>
      <w:r w:rsidRPr="009E48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представить в ГЭК на утверждение протоколы проверки результатов</w:t>
      </w:r>
      <w:r w:rsidRPr="009E4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итогового сочинения (изложения)</w:t>
      </w:r>
      <w:r w:rsidRPr="009E48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;</w:t>
      </w:r>
    </w:p>
    <w:p w:rsidR="009E48BF" w:rsidRPr="009E48BF" w:rsidRDefault="009E48BF" w:rsidP="009E48BF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>5.3. п</w:t>
      </w:r>
      <w:r w:rsidRPr="009E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получения протокола ГЭК об утверждении результатов итогового сочинения (изложения) в течение трёх часов направить протокол с результатами итогового сочинения (изложения) в органы местног</w:t>
      </w:r>
      <w:r w:rsidR="003C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самоуправления, осуществляющих</w:t>
      </w:r>
      <w:r w:rsidRPr="009E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в сфере образования </w:t>
      </w:r>
      <w:r w:rsidRPr="009E4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защищенной сети передачи данных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8BF" w:rsidRPr="009E48BF" w:rsidRDefault="009E48BF" w:rsidP="009E48BF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6. </w:t>
      </w:r>
      <w:proofErr w:type="gramStart"/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Контроль за</w:t>
      </w:r>
      <w:proofErr w:type="gramEnd"/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E48BF" w:rsidRPr="009E48BF" w:rsidRDefault="009E48BF" w:rsidP="009E48B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48BF" w:rsidRDefault="009E48BF" w:rsidP="009E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BF" w:rsidRDefault="009E48BF" w:rsidP="009E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1B" w:rsidRDefault="00142A1B" w:rsidP="009E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1B" w:rsidRDefault="00142A1B" w:rsidP="009E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1B" w:rsidRDefault="00142A1B" w:rsidP="009E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BF" w:rsidRDefault="009E48BF" w:rsidP="009E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1B" w:rsidRPr="00BF0A5A" w:rsidRDefault="00142A1B" w:rsidP="00142A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0A5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BF0A5A">
        <w:rPr>
          <w:rFonts w:ascii="Times New Roman" w:hAnsi="Times New Roman" w:cs="Times New Roman"/>
          <w:sz w:val="28"/>
          <w:szCs w:val="28"/>
        </w:rPr>
        <w:t xml:space="preserve"> заместителя министра</w:t>
      </w:r>
    </w:p>
    <w:p w:rsidR="00142A1B" w:rsidRPr="00BF0A5A" w:rsidRDefault="00142A1B" w:rsidP="00142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A5A">
        <w:rPr>
          <w:rFonts w:ascii="Times New Roman" w:hAnsi="Times New Roman" w:cs="Times New Roman"/>
          <w:sz w:val="28"/>
          <w:szCs w:val="28"/>
        </w:rPr>
        <w:t xml:space="preserve">- председателя Комитета общего </w:t>
      </w:r>
    </w:p>
    <w:p w:rsidR="00142A1B" w:rsidRPr="00BF0A5A" w:rsidRDefault="00142A1B" w:rsidP="00142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A5A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0A5A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A5A">
        <w:rPr>
          <w:rFonts w:ascii="Times New Roman" w:hAnsi="Times New Roman" w:cs="Times New Roman"/>
          <w:sz w:val="28"/>
          <w:szCs w:val="28"/>
        </w:rPr>
        <w:t>Б-Д</w:t>
      </w:r>
      <w:proofErr w:type="gramEnd"/>
      <w:r w:rsidRPr="00BF0A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0A5A">
        <w:rPr>
          <w:rFonts w:ascii="Times New Roman" w:hAnsi="Times New Roman" w:cs="Times New Roman"/>
          <w:sz w:val="28"/>
          <w:szCs w:val="28"/>
        </w:rPr>
        <w:t>Буянтуев</w:t>
      </w:r>
      <w:proofErr w:type="spellEnd"/>
      <w:r w:rsidRPr="00B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8BF" w:rsidRPr="009E48BF" w:rsidRDefault="009E48BF" w:rsidP="009E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BF" w:rsidRP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BF" w:rsidRP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E48BF" w:rsidRP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B15" w:rsidRDefault="003E4B15"/>
    <w:sectPr w:rsidR="003E4B15" w:rsidSect="00433236">
      <w:footerReference w:type="even" r:id="rId12"/>
      <w:footerReference w:type="default" r:id="rId13"/>
      <w:pgSz w:w="11906" w:h="16838" w:code="9"/>
      <w:pgMar w:top="1134" w:right="707" w:bottom="993" w:left="1418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03" w:rsidRDefault="00674403">
      <w:pPr>
        <w:spacing w:after="0" w:line="240" w:lineRule="auto"/>
      </w:pPr>
      <w:r>
        <w:separator/>
      </w:r>
    </w:p>
  </w:endnote>
  <w:endnote w:type="continuationSeparator" w:id="0">
    <w:p w:rsidR="00674403" w:rsidRDefault="0067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A" w:rsidRDefault="009E48BF" w:rsidP="00102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BCA" w:rsidRDefault="00A90814" w:rsidP="00534B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A" w:rsidRDefault="00A90814" w:rsidP="00534B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03" w:rsidRDefault="00674403">
      <w:pPr>
        <w:spacing w:after="0" w:line="240" w:lineRule="auto"/>
      </w:pPr>
      <w:r>
        <w:separator/>
      </w:r>
    </w:p>
  </w:footnote>
  <w:footnote w:type="continuationSeparator" w:id="0">
    <w:p w:rsidR="00674403" w:rsidRDefault="00674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F594980"/>
    <w:multiLevelType w:val="multilevel"/>
    <w:tmpl w:val="18EC95D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BF"/>
    <w:rsid w:val="000E13DC"/>
    <w:rsid w:val="00142A1B"/>
    <w:rsid w:val="00364067"/>
    <w:rsid w:val="003C49E6"/>
    <w:rsid w:val="003E4B15"/>
    <w:rsid w:val="00445C42"/>
    <w:rsid w:val="00460A8F"/>
    <w:rsid w:val="004C575A"/>
    <w:rsid w:val="0066662F"/>
    <w:rsid w:val="00674403"/>
    <w:rsid w:val="00690CD7"/>
    <w:rsid w:val="009E48BF"/>
    <w:rsid w:val="00A7442D"/>
    <w:rsid w:val="00A90814"/>
    <w:rsid w:val="00B76798"/>
    <w:rsid w:val="00C90F4A"/>
    <w:rsid w:val="00C96CDB"/>
    <w:rsid w:val="00D16113"/>
    <w:rsid w:val="00DE6A61"/>
    <w:rsid w:val="00E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48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E4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48BF"/>
  </w:style>
  <w:style w:type="paragraph" w:styleId="a6">
    <w:name w:val="Balloon Text"/>
    <w:basedOn w:val="a"/>
    <w:link w:val="a7"/>
    <w:uiPriority w:val="99"/>
    <w:semiHidden/>
    <w:unhideWhenUsed/>
    <w:rsid w:val="009E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8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60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48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E4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48BF"/>
  </w:style>
  <w:style w:type="paragraph" w:styleId="a6">
    <w:name w:val="Balloon Text"/>
    <w:basedOn w:val="a"/>
    <w:link w:val="a7"/>
    <w:uiPriority w:val="99"/>
    <w:semiHidden/>
    <w:unhideWhenUsed/>
    <w:rsid w:val="009E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8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60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ov-buryatia.ru/minob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urink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ege.rust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Школа</cp:lastModifiedBy>
  <cp:revision>2</cp:revision>
  <cp:lastPrinted>2022-10-03T05:36:00Z</cp:lastPrinted>
  <dcterms:created xsi:type="dcterms:W3CDTF">2024-06-19T07:13:00Z</dcterms:created>
  <dcterms:modified xsi:type="dcterms:W3CDTF">2024-06-19T07:13:00Z</dcterms:modified>
</cp:coreProperties>
</file>